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u w:val="single"/>
        </w:rPr>
      </w:pPr>
      <w:r>
        <w:rPr>
          <w:rFonts w:eastAsia="Times New Roman" w:cs="Arial" w:ascii="Arial" w:hAnsi="Arial"/>
          <w:b/>
          <w:u w:val="single"/>
        </w:rPr>
        <w:t>AVISO</w:t>
      </w:r>
    </w:p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u w:val="single"/>
        </w:rPr>
      </w:pPr>
      <w:r>
        <w:rPr>
          <w:rFonts w:eastAsia="Times New Roman" w:cs="Arial" w:ascii="Arial" w:hAnsi="Arial"/>
          <w:b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PREGÃO ELETRÔNICO Nº 9000</w:t>
      </w:r>
      <w:r>
        <w:rPr>
          <w:rFonts w:eastAsia="Times New Roman" w:cs="Arial" w:ascii="Arial" w:hAnsi="Arial"/>
          <w:b/>
        </w:rPr>
        <w:t>5</w:t>
      </w:r>
      <w:r>
        <w:rPr>
          <w:rFonts w:eastAsia="Times New Roman" w:cs="Arial" w:ascii="Arial" w:hAnsi="Arial"/>
          <w:b/>
        </w:rPr>
        <w:t xml:space="preserve">/2024 - </w:t>
      </w:r>
      <w:r>
        <w:rPr>
          <w:rFonts w:cs="Arial" w:ascii="Arial" w:hAnsi="Arial"/>
          <w:b/>
          <w:color w:val="333333"/>
        </w:rPr>
        <w:t>UASG 926776</w:t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spacing w:lineRule="auto" w:lin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bCs w:val="false"/>
          <w:color w:val="333333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333333"/>
          <w:sz w:val="28"/>
          <w:szCs w:val="28"/>
        </w:rPr>
        <w:t xml:space="preserve">O sistema de compras.gov, no cadastro das licitações, apresenta itens genéricos ou aproximados. Por esse motivo, destacamos que as propostas devem obedecer aos detalhes e ao objeto do Edital, que contém as especificações mínimas para os bens. Mais precisamente, no ANEXO I - TERMO DE REFERÊNCIA - páginas 17 a 29. </w:t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tabs>
          <w:tab w:val="clear" w:pos="709"/>
          <w:tab w:val="left" w:pos="4770" w:leader="none"/>
        </w:tabs>
        <w:spacing w:before="0" w:after="0"/>
        <w:jc w:val="both"/>
        <w:rPr>
          <w:rFonts w:ascii="Arial" w:hAnsi="Arial" w:eastAsia="Times New Roman" w:cs="Arial"/>
          <w:b/>
        </w:rPr>
      </w:pPr>
      <w:r>
        <w:rPr/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Santa Bárbara d'Oeste, </w:t>
      </w:r>
      <w:r>
        <w:rPr>
          <w:rFonts w:cs="Arial" w:ascii="Arial" w:hAnsi="Arial"/>
        </w:rPr>
        <w:t>27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novembro</w:t>
      </w:r>
      <w:r>
        <w:rPr>
          <w:rFonts w:cs="Arial" w:ascii="Arial" w:hAnsi="Arial"/>
        </w:rPr>
        <w:t xml:space="preserve"> de 2024.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FERNANDO MIQUELOTO KAWAI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AGENTE DE CONTRATAÇÃO/PREGOEIRO</w:t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284" w:top="1957" w:footer="324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Arial" w:hAnsi="Arial" w:cs="Arial"/>
        <w:sz w:val="16"/>
        <w:szCs w:val="18"/>
      </w:rPr>
    </w:pPr>
    <w:r>
      <w:rPr>
        <w:rFonts w:cs="Arial" w:ascii="Arial" w:hAnsi="Arial"/>
        <w:sz w:val="16"/>
        <w:szCs w:val="18"/>
      </w:rPr>
      <w:t xml:space="preserve">Página </w:t>
    </w:r>
    <w:r>
      <w:rPr>
        <w:rFonts w:cs="Arial" w:ascii="Arial" w:hAnsi="Arial"/>
        <w:b/>
        <w:sz w:val="16"/>
        <w:szCs w:val="18"/>
      </w:rPr>
      <w:fldChar w:fldCharType="begin"/>
    </w:r>
    <w:r>
      <w:rPr>
        <w:sz w:val="16"/>
        <w:b/>
        <w:szCs w:val="18"/>
        <w:rFonts w:cs="Arial" w:ascii="Arial" w:hAnsi="Arial"/>
      </w:rPr>
      <w:instrText xml:space="preserve"> PAGE \* ARABIC </w:instrText>
    </w:r>
    <w:r>
      <w:rPr>
        <w:sz w:val="16"/>
        <w:b/>
        <w:szCs w:val="18"/>
        <w:rFonts w:cs="Arial" w:ascii="Arial" w:hAnsi="Arial"/>
      </w:rPr>
      <w:fldChar w:fldCharType="separate"/>
    </w:r>
    <w:r>
      <w:rPr>
        <w:sz w:val="16"/>
        <w:b/>
        <w:szCs w:val="18"/>
        <w:rFonts w:cs="Arial" w:ascii="Arial" w:hAnsi="Arial"/>
      </w:rPr>
      <w:t>1</w:t>
    </w:r>
    <w:r>
      <w:rPr>
        <w:sz w:val="16"/>
        <w:b/>
        <w:szCs w:val="18"/>
        <w:rFonts w:cs="Arial" w:ascii="Arial" w:hAnsi="Arial"/>
      </w:rPr>
      <w:fldChar w:fldCharType="end"/>
    </w:r>
    <w:r>
      <w:rPr>
        <w:rFonts w:cs="Arial" w:ascii="Arial" w:hAnsi="Arial"/>
        <w:sz w:val="16"/>
        <w:szCs w:val="18"/>
      </w:rPr>
      <w:t xml:space="preserve"> de </w:t>
    </w:r>
    <w:r>
      <w:rPr>
        <w:rFonts w:cs="Arial" w:ascii="Arial" w:hAnsi="Arial"/>
        <w:b/>
        <w:sz w:val="16"/>
        <w:szCs w:val="18"/>
      </w:rPr>
      <w:fldChar w:fldCharType="begin"/>
    </w:r>
    <w:r>
      <w:rPr>
        <w:sz w:val="16"/>
        <w:b/>
        <w:szCs w:val="18"/>
        <w:rFonts w:cs="Arial" w:ascii="Arial" w:hAnsi="Arial"/>
      </w:rPr>
      <w:instrText xml:space="preserve"> NUMPAGES \* ARABIC </w:instrText>
    </w:r>
    <w:r>
      <w:rPr>
        <w:sz w:val="16"/>
        <w:b/>
        <w:szCs w:val="18"/>
        <w:rFonts w:cs="Arial" w:ascii="Arial" w:hAnsi="Arial"/>
      </w:rPr>
      <w:fldChar w:fldCharType="separate"/>
    </w:r>
    <w:r>
      <w:rPr>
        <w:sz w:val="16"/>
        <w:b/>
        <w:szCs w:val="18"/>
        <w:rFonts w:cs="Arial" w:ascii="Arial" w:hAnsi="Arial"/>
      </w:rPr>
      <w:t>1</w:t>
    </w:r>
    <w:r>
      <w:rPr>
        <w:sz w:val="16"/>
        <w:b/>
        <w:szCs w:val="18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</w:tabs>
      <w:jc w:val="center"/>
      <w:rPr/>
    </w:pPr>
    <w:r>
      <w:rPr/>
      <w:drawing>
        <wp:inline distT="0" distB="0" distL="0" distR="0">
          <wp:extent cx="4484370" cy="89344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437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9e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3a7b2f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d22aa"/>
    <w:rPr/>
  </w:style>
  <w:style w:type="character" w:styleId="RodapChar" w:customStyle="1">
    <w:name w:val="Rodapé Char"/>
    <w:basedOn w:val="DefaultParagraphFont"/>
    <w:uiPriority w:val="99"/>
    <w:qFormat/>
    <w:rsid w:val="00ed22a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0b18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qFormat/>
    <w:rsid w:val="003a7b2f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r-formataoHTMLChar" w:customStyle="1">
    <w:name w:val="Pré-formatação HTML Char"/>
    <w:basedOn w:val="DefaultParagraphFont"/>
    <w:link w:val="HTMLPreformatted"/>
    <w:uiPriority w:val="99"/>
    <w:semiHidden/>
    <w:qFormat/>
    <w:rsid w:val="003040a9"/>
    <w:rPr>
      <w:rFonts w:ascii="Courier New" w:hAnsi="Courier New" w:eastAsia="Times New Roman" w:cs="Courier New"/>
      <w:sz w:val="20"/>
      <w:szCs w:val="20"/>
    </w:rPr>
  </w:style>
  <w:style w:type="character" w:styleId="TSimplesChar" w:customStyle="1">
    <w:name w:val="T. Simples Char"/>
    <w:basedOn w:val="DefaultParagraphFont"/>
    <w:link w:val="TSimples"/>
    <w:qFormat/>
    <w:rsid w:val="00ac26cd"/>
    <w:rPr>
      <w:rFonts w:ascii="Arial" w:hAnsi="Arial" w:eastAsia="Times New Roman" w:cs="Times New Roman"/>
      <w:b/>
      <w:sz w:val="20"/>
      <w:szCs w:val="20"/>
      <w:u w:val="single"/>
      <w:lang w:eastAsia="en-US"/>
    </w:rPr>
  </w:style>
  <w:style w:type="character" w:styleId="PargrafodaListaChar" w:customStyle="1">
    <w:name w:val="Parágrafo da Lista Char"/>
    <w:link w:val="ListParagraph"/>
    <w:uiPriority w:val="34"/>
    <w:qFormat/>
    <w:rsid w:val="00823529"/>
    <w:rPr>
      <w:rFonts w:ascii="Times New Roman" w:hAnsi="Times New Roman" w:eastAsia="Times New Roman" w:cs="Times New Roman"/>
      <w:sz w:val="24"/>
      <w:szCs w:val="24"/>
    </w:rPr>
  </w:style>
  <w:style w:type="character" w:styleId="Apple-style-span" w:customStyle="1">
    <w:name w:val="apple-style-span"/>
    <w:basedOn w:val="DefaultParagraphFont"/>
    <w:qFormat/>
    <w:rsid w:val="0031098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4e702c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34"/>
    <w:qFormat/>
    <w:rsid w:val="00ab3e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24e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o1" w:customStyle="1">
    <w:name w:val="texto1"/>
    <w:basedOn w:val="Normal"/>
    <w:qFormat/>
    <w:rsid w:val="00293213"/>
    <w:pPr>
      <w:suppressAutoHyphens w:val="true"/>
      <w:spacing w:lineRule="atLeast" w:line="280" w:before="100" w:after="100"/>
      <w:jc w:val="both"/>
    </w:pPr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0b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-formataoHTMLChar"/>
    <w:uiPriority w:val="99"/>
    <w:semiHidden/>
    <w:unhideWhenUsed/>
    <w:qFormat/>
    <w:rsid w:val="003040a9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TSimples" w:customStyle="1">
    <w:name w:val="T. Simples"/>
    <w:basedOn w:val="Normal"/>
    <w:link w:val="TSimplesChar"/>
    <w:qFormat/>
    <w:rsid w:val="00ac26cd"/>
    <w:pPr>
      <w:spacing w:before="120" w:after="0"/>
      <w:jc w:val="both"/>
    </w:pPr>
    <w:rPr>
      <w:rFonts w:ascii="Arial" w:hAnsi="Arial" w:eastAsia="Times New Roman" w:cs="Times New Roman"/>
      <w:b/>
      <w:sz w:val="20"/>
      <w:szCs w:val="20"/>
      <w:u w:val="single"/>
      <w:lang w:eastAsia="en-US"/>
    </w:rPr>
  </w:style>
  <w:style w:type="paragraph" w:styleId="Default" w:customStyle="1">
    <w:name w:val="Default"/>
    <w:qFormat/>
    <w:rsid w:val="00525b39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19C3-1EE7-46F4-8AEB-E6EC3D2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Application>LibreOffice/7.5.7.1$Windows_X86_64 LibreOffice_project/47eb0cf7efbacdee9b19ae25d6752381ede23126</Application>
  <AppVersion>15.0000</AppVersion>
  <Pages>1</Pages>
  <Words>77</Words>
  <Characters>407</Characters>
  <CharactersWithSpaces>479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2022-09-22T19:20:00Z</dcterms:created>
  <dc:creator>Fin07</dc:creator>
  <dc:description/>
  <dc:language>pt-BR</dc:language>
  <cp:lastModifiedBy/>
  <cp:lastPrinted>2023-04-27T15:51:00Z</cp:lastPrinted>
  <dcterms:modified xsi:type="dcterms:W3CDTF">2024-11-26T10:18:59Z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